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6CEB3" w14:textId="77777777" w:rsidR="001E1EC0" w:rsidRDefault="001E1EC0"/>
    <w:tbl>
      <w:tblPr>
        <w:tblW w:w="4110" w:type="dxa"/>
        <w:tblInd w:w="5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D8663C" w:rsidRPr="00280116" w14:paraId="2490F42E" w14:textId="77777777" w:rsidTr="00D8663C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45E61" w14:textId="77777777" w:rsidR="00D8663C" w:rsidRPr="00FC4DAC" w:rsidRDefault="00D8663C" w:rsidP="00141267">
            <w:pPr>
              <w:rPr>
                <w:rFonts w:ascii="Liberation Serif" w:hAnsi="Liberation Serif" w:cs="Liberation Serif"/>
              </w:rPr>
            </w:pPr>
            <w:r w:rsidRPr="00FC4DAC">
              <w:rPr>
                <w:rFonts w:ascii="Liberation Serif" w:hAnsi="Liberation Serif" w:cs="Liberation Serif"/>
              </w:rPr>
              <w:t xml:space="preserve">Приложение </w:t>
            </w:r>
          </w:p>
          <w:p w14:paraId="23F56F4E" w14:textId="77777777" w:rsidR="00D8663C" w:rsidRPr="00FC4DAC" w:rsidRDefault="00D8663C" w:rsidP="0014126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 постановлению</w:t>
            </w:r>
            <w:r w:rsidRPr="00FC4DAC">
              <w:rPr>
                <w:rFonts w:ascii="Liberation Serif" w:hAnsi="Liberation Serif" w:cs="Liberation Serif"/>
              </w:rPr>
              <w:t xml:space="preserve"> администрации </w:t>
            </w:r>
          </w:p>
          <w:p w14:paraId="19BBCDEE" w14:textId="77777777" w:rsidR="00D8663C" w:rsidRDefault="00D8663C" w:rsidP="00141267">
            <w:pPr>
              <w:rPr>
                <w:rFonts w:ascii="Liberation Serif" w:hAnsi="Liberation Serif" w:cs="Liberation Serif"/>
              </w:rPr>
            </w:pPr>
            <w:r w:rsidRPr="00FC4DAC">
              <w:rPr>
                <w:rFonts w:ascii="Liberation Serif" w:hAnsi="Liberation Serif" w:cs="Liberation Serif"/>
              </w:rPr>
              <w:t xml:space="preserve">Кушвинского городского округа </w:t>
            </w:r>
          </w:p>
          <w:p w14:paraId="54D7E356" w14:textId="77777777" w:rsidR="00280116" w:rsidRPr="00FC4DAC" w:rsidRDefault="000C4C8E" w:rsidP="0014126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«О ликвидации Муниципального предприятия «Аптека № 430» Кушвинского городского округа</w:t>
            </w:r>
          </w:p>
          <w:p w14:paraId="79394174" w14:textId="4B057AC4" w:rsidR="00D8663C" w:rsidRPr="00F00B72" w:rsidRDefault="00F00B72" w:rsidP="00141267">
            <w:pPr>
              <w:rPr>
                <w:rFonts w:ascii="Liberation Serif" w:hAnsi="Liberation Serif" w:cs="Liberation Serif"/>
              </w:rPr>
            </w:pPr>
            <w:r w:rsidRPr="00FC4DAC">
              <w:rPr>
                <w:rFonts w:ascii="Liberation Serif" w:hAnsi="Liberation Serif" w:cs="Liberation Serif"/>
              </w:rPr>
              <w:t>О</w:t>
            </w:r>
            <w:r w:rsidR="00D8663C" w:rsidRPr="00FC4DAC">
              <w:rPr>
                <w:rFonts w:ascii="Liberation Serif" w:hAnsi="Liberation Serif" w:cs="Liberation Serif"/>
              </w:rPr>
              <w:t>т</w:t>
            </w:r>
            <w:r>
              <w:rPr>
                <w:rFonts w:ascii="Liberation Serif" w:hAnsi="Liberation Serif" w:cs="Liberation Serif"/>
              </w:rPr>
              <w:t xml:space="preserve"> 14.03.2024 № 381</w:t>
            </w:r>
          </w:p>
        </w:tc>
      </w:tr>
    </w:tbl>
    <w:p w14:paraId="67F4580F" w14:textId="77777777" w:rsidR="00D8663C" w:rsidRPr="00D8663C" w:rsidRDefault="00D8663C">
      <w:pPr>
        <w:rPr>
          <w:lang w:val="en-US"/>
        </w:rPr>
      </w:pPr>
    </w:p>
    <w:p w14:paraId="23E31F01" w14:textId="77777777" w:rsidR="00852FDA" w:rsidRPr="00D8663C" w:rsidRDefault="00852FDA">
      <w:pPr>
        <w:rPr>
          <w:lang w:val="en-US"/>
        </w:rPr>
      </w:pPr>
    </w:p>
    <w:p w14:paraId="5B291DE3" w14:textId="77777777" w:rsidR="00852FDA" w:rsidRPr="000C4C8E" w:rsidRDefault="00852FDA" w:rsidP="00852FDA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0C4C8E">
        <w:rPr>
          <w:rFonts w:ascii="Liberation Serif" w:hAnsi="Liberation Serif" w:cs="Liberation Serif"/>
          <w:b/>
          <w:sz w:val="28"/>
          <w:szCs w:val="28"/>
        </w:rPr>
        <w:t>Состав</w:t>
      </w:r>
    </w:p>
    <w:p w14:paraId="536C73F7" w14:textId="77777777" w:rsidR="007054C6" w:rsidRPr="000C4C8E" w:rsidRDefault="00852FDA" w:rsidP="00852FDA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0C4C8E">
        <w:rPr>
          <w:rFonts w:ascii="Liberation Serif" w:hAnsi="Liberation Serif" w:cs="Liberation Serif"/>
          <w:b/>
          <w:sz w:val="28"/>
          <w:szCs w:val="28"/>
        </w:rPr>
        <w:t xml:space="preserve">ликвидационной комиссии Муниципального предприятия </w:t>
      </w:r>
    </w:p>
    <w:p w14:paraId="02A9B728" w14:textId="77777777" w:rsidR="00852FDA" w:rsidRPr="000C4C8E" w:rsidRDefault="00852FDA" w:rsidP="00852FDA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0C4C8E">
        <w:rPr>
          <w:rFonts w:ascii="Liberation Serif" w:hAnsi="Liberation Serif" w:cs="Liberation Serif"/>
          <w:b/>
          <w:sz w:val="28"/>
          <w:szCs w:val="28"/>
        </w:rPr>
        <w:t xml:space="preserve">«Аптека № 430» Кушвинского городского округа </w:t>
      </w:r>
    </w:p>
    <w:p w14:paraId="43E426A3" w14:textId="77777777" w:rsidR="00852FDA" w:rsidRDefault="00852FDA" w:rsidP="00852FDA">
      <w:pPr>
        <w:rPr>
          <w:rFonts w:ascii="Liberation Serif" w:hAnsi="Liberation Serif" w:cs="Liberation Serif"/>
          <w:sz w:val="28"/>
          <w:szCs w:val="28"/>
        </w:rPr>
      </w:pPr>
    </w:p>
    <w:p w14:paraId="22AB2265" w14:textId="77777777" w:rsidR="00852FDA" w:rsidRDefault="00852FDA" w:rsidP="00852FDA">
      <w:pPr>
        <w:rPr>
          <w:rFonts w:ascii="Liberation Serif" w:hAnsi="Liberation Serif" w:cs="Liberation Serif"/>
          <w:sz w:val="28"/>
          <w:szCs w:val="28"/>
        </w:rPr>
      </w:pPr>
    </w:p>
    <w:p w14:paraId="1A534BBE" w14:textId="77777777" w:rsidR="00CD5E35" w:rsidRDefault="00852FDA" w:rsidP="00CD5E35">
      <w:pPr>
        <w:ind w:firstLine="708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1.Борисова Ирина  Валерьевна – и.о. директора муниципального предприятия</w:t>
      </w:r>
      <w:r w:rsidRPr="00D1171A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 xml:space="preserve">«Аптека № 430» </w:t>
      </w:r>
      <w:r w:rsidRPr="00D1171A">
        <w:rPr>
          <w:rFonts w:ascii="Liberation Serif" w:hAnsi="Liberation Serif" w:cs="Liberation Serif"/>
          <w:sz w:val="28"/>
          <w:szCs w:val="28"/>
        </w:rPr>
        <w:t>Кушвинского городского округа</w:t>
      </w:r>
      <w:r>
        <w:rPr>
          <w:rFonts w:ascii="Liberation Serif" w:hAnsi="Liberation Serif" w:cs="Liberation Serif"/>
          <w:sz w:val="28"/>
          <w:szCs w:val="28"/>
        </w:rPr>
        <w:t>, председатель комиссии.</w:t>
      </w:r>
    </w:p>
    <w:p w14:paraId="088D83B4" w14:textId="77777777" w:rsidR="00CD5E35" w:rsidRDefault="00852FDA" w:rsidP="00CD5E35">
      <w:pPr>
        <w:ind w:firstLine="708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2. Маскаева Оксана Валентиновна – заместитель </w:t>
      </w:r>
      <w:r w:rsidR="00043CD5" w:rsidRPr="00043CD5">
        <w:rPr>
          <w:rFonts w:ascii="Liberation Serif" w:hAnsi="Liberation Serif" w:cs="Liberation Serif"/>
          <w:iCs/>
          <w:sz w:val="28"/>
          <w:szCs w:val="28"/>
          <w:shd w:val="clear" w:color="auto" w:fill="FFFFFF"/>
        </w:rPr>
        <w:t>Главы администрации</w:t>
      </w:r>
      <w:r w:rsidR="00CD5E35">
        <w:rPr>
          <w:rFonts w:ascii="Liberation Serif" w:hAnsi="Liberation Serif" w:cs="Liberation Serif"/>
          <w:iCs/>
          <w:sz w:val="28"/>
          <w:szCs w:val="28"/>
          <w:shd w:val="clear" w:color="auto" w:fill="FFFFFF"/>
        </w:rPr>
        <w:t xml:space="preserve"> Кушвинского городского округа -</w:t>
      </w:r>
      <w:r w:rsidR="00043CD5" w:rsidRPr="00043CD5">
        <w:rPr>
          <w:rFonts w:ascii="Liberation Serif" w:hAnsi="Liberation Serif" w:cs="Liberation Serif"/>
          <w:iCs/>
          <w:sz w:val="28"/>
          <w:szCs w:val="28"/>
          <w:shd w:val="clear" w:color="auto" w:fill="FFFFFF"/>
        </w:rPr>
        <w:t xml:space="preserve"> начальник Финансового управления в Кушвинском городском округе</w:t>
      </w:r>
      <w:r w:rsidR="00CD5E35">
        <w:rPr>
          <w:rFonts w:ascii="Liberation Serif" w:hAnsi="Liberation Serif" w:cs="Liberation Serif"/>
          <w:iCs/>
          <w:sz w:val="28"/>
          <w:szCs w:val="28"/>
          <w:shd w:val="clear" w:color="auto" w:fill="FFFFFF"/>
        </w:rPr>
        <w:t xml:space="preserve"> – член комиссии.</w:t>
      </w:r>
    </w:p>
    <w:p w14:paraId="38025567" w14:textId="77777777" w:rsidR="00CD5E35" w:rsidRDefault="00CD5E35" w:rsidP="00CD5E35">
      <w:pPr>
        <w:ind w:firstLine="708"/>
        <w:rPr>
          <w:rFonts w:ascii="Liberation Serif" w:hAnsi="Liberation Serif" w:cs="Liberation Serif"/>
          <w:iCs/>
          <w:sz w:val="28"/>
          <w:szCs w:val="28"/>
          <w:shd w:val="clear" w:color="auto" w:fill="FFFFFF"/>
        </w:rPr>
      </w:pPr>
      <w:r>
        <w:rPr>
          <w:rFonts w:ascii="Liberation Serif" w:hAnsi="Liberation Serif" w:cs="Liberation Serif"/>
          <w:iCs/>
          <w:sz w:val="28"/>
          <w:szCs w:val="28"/>
          <w:shd w:val="clear" w:color="auto" w:fill="FFFFFF"/>
        </w:rPr>
        <w:t>3. Орлова Светлана Владимировна – председатель Комитета по управлению муниципальным имуществом Кушвинского городского округа – член комиссии.</w:t>
      </w:r>
    </w:p>
    <w:p w14:paraId="4C930F0F" w14:textId="77777777" w:rsidR="00280116" w:rsidRDefault="00280116" w:rsidP="00CD5E35">
      <w:pPr>
        <w:ind w:firstLine="708"/>
        <w:rPr>
          <w:rFonts w:ascii="Liberation Serif" w:hAnsi="Liberation Serif" w:cs="Liberation Serif"/>
          <w:iCs/>
          <w:sz w:val="28"/>
          <w:szCs w:val="28"/>
          <w:shd w:val="clear" w:color="auto" w:fill="FFFFFF"/>
        </w:rPr>
      </w:pPr>
    </w:p>
    <w:p w14:paraId="40B58698" w14:textId="77777777" w:rsidR="00280116" w:rsidRDefault="00280116" w:rsidP="00CD5E35">
      <w:pPr>
        <w:ind w:firstLine="708"/>
        <w:rPr>
          <w:rFonts w:ascii="Liberation Serif" w:hAnsi="Liberation Serif" w:cs="Liberation Serif"/>
          <w:iCs/>
          <w:sz w:val="28"/>
          <w:szCs w:val="28"/>
          <w:shd w:val="clear" w:color="auto" w:fill="FFFFFF"/>
        </w:rPr>
      </w:pPr>
    </w:p>
    <w:p w14:paraId="0EF94E63" w14:textId="77777777" w:rsidR="00280116" w:rsidRPr="00280116" w:rsidRDefault="00280116" w:rsidP="00CD5E35">
      <w:pPr>
        <w:ind w:firstLine="708"/>
        <w:rPr>
          <w:rFonts w:ascii="Liberation Serif" w:hAnsi="Liberation Serif" w:cs="Liberation Serif"/>
          <w:sz w:val="28"/>
          <w:szCs w:val="28"/>
        </w:rPr>
      </w:pPr>
    </w:p>
    <w:sectPr w:rsidR="00280116" w:rsidRPr="00280116" w:rsidSect="00EC22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7246"/>
    <w:rsid w:val="00043CD5"/>
    <w:rsid w:val="00073B33"/>
    <w:rsid w:val="000A16FD"/>
    <w:rsid w:val="000C4C8E"/>
    <w:rsid w:val="00154E65"/>
    <w:rsid w:val="00155C8A"/>
    <w:rsid w:val="00190857"/>
    <w:rsid w:val="001E1EC0"/>
    <w:rsid w:val="002057F0"/>
    <w:rsid w:val="002168D1"/>
    <w:rsid w:val="002769F5"/>
    <w:rsid w:val="00280116"/>
    <w:rsid w:val="002A6B70"/>
    <w:rsid w:val="002C7F1E"/>
    <w:rsid w:val="002E2AAB"/>
    <w:rsid w:val="00316B2F"/>
    <w:rsid w:val="00345B03"/>
    <w:rsid w:val="00347685"/>
    <w:rsid w:val="0038313B"/>
    <w:rsid w:val="0043362A"/>
    <w:rsid w:val="0045239D"/>
    <w:rsid w:val="00460D54"/>
    <w:rsid w:val="004764F4"/>
    <w:rsid w:val="004776D9"/>
    <w:rsid w:val="004A1670"/>
    <w:rsid w:val="004B7E9E"/>
    <w:rsid w:val="004D6E2F"/>
    <w:rsid w:val="005221AD"/>
    <w:rsid w:val="00530F11"/>
    <w:rsid w:val="00553E5A"/>
    <w:rsid w:val="00586965"/>
    <w:rsid w:val="005B2B49"/>
    <w:rsid w:val="005E3618"/>
    <w:rsid w:val="00600595"/>
    <w:rsid w:val="006138EA"/>
    <w:rsid w:val="006231FE"/>
    <w:rsid w:val="00641DF1"/>
    <w:rsid w:val="00663DFA"/>
    <w:rsid w:val="00681511"/>
    <w:rsid w:val="006B2CC1"/>
    <w:rsid w:val="006C193A"/>
    <w:rsid w:val="006E7B18"/>
    <w:rsid w:val="007054C6"/>
    <w:rsid w:val="00717910"/>
    <w:rsid w:val="0073622F"/>
    <w:rsid w:val="007451C7"/>
    <w:rsid w:val="00770A38"/>
    <w:rsid w:val="0077552B"/>
    <w:rsid w:val="007A392A"/>
    <w:rsid w:val="007B553B"/>
    <w:rsid w:val="007B7463"/>
    <w:rsid w:val="007D0E14"/>
    <w:rsid w:val="007E0149"/>
    <w:rsid w:val="007E1CEF"/>
    <w:rsid w:val="007F0009"/>
    <w:rsid w:val="008004F2"/>
    <w:rsid w:val="00801303"/>
    <w:rsid w:val="00852FDA"/>
    <w:rsid w:val="00863123"/>
    <w:rsid w:val="009350BA"/>
    <w:rsid w:val="0097743D"/>
    <w:rsid w:val="009A2386"/>
    <w:rsid w:val="009B2280"/>
    <w:rsid w:val="00A01C61"/>
    <w:rsid w:val="00A078CC"/>
    <w:rsid w:val="00A21E7E"/>
    <w:rsid w:val="00A8011E"/>
    <w:rsid w:val="00AC4BEC"/>
    <w:rsid w:val="00AF064B"/>
    <w:rsid w:val="00AF3A9A"/>
    <w:rsid w:val="00B34162"/>
    <w:rsid w:val="00C12F81"/>
    <w:rsid w:val="00C67D3A"/>
    <w:rsid w:val="00C853AF"/>
    <w:rsid w:val="00CC68FE"/>
    <w:rsid w:val="00CD0B8B"/>
    <w:rsid w:val="00CD5E35"/>
    <w:rsid w:val="00CF28F4"/>
    <w:rsid w:val="00D01481"/>
    <w:rsid w:val="00D313A9"/>
    <w:rsid w:val="00D463EC"/>
    <w:rsid w:val="00D63BDD"/>
    <w:rsid w:val="00D779CF"/>
    <w:rsid w:val="00D8663C"/>
    <w:rsid w:val="00D925A2"/>
    <w:rsid w:val="00DB7361"/>
    <w:rsid w:val="00DD2839"/>
    <w:rsid w:val="00DF1DE8"/>
    <w:rsid w:val="00E052B7"/>
    <w:rsid w:val="00E257BC"/>
    <w:rsid w:val="00E27392"/>
    <w:rsid w:val="00E33826"/>
    <w:rsid w:val="00E5348A"/>
    <w:rsid w:val="00E954D1"/>
    <w:rsid w:val="00EC22C0"/>
    <w:rsid w:val="00ED0904"/>
    <w:rsid w:val="00F00B72"/>
    <w:rsid w:val="00F1496F"/>
    <w:rsid w:val="00F25172"/>
    <w:rsid w:val="00F27246"/>
    <w:rsid w:val="00F73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DAD12"/>
  <w15:docId w15:val="{ACD9F770-82E8-4D29-A3BF-4A425513C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F272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112</Words>
  <Characters>644</Characters>
  <Application>Microsoft Office Word</Application>
  <DocSecurity>0</DocSecurity>
  <Lines>5</Lines>
  <Paragraphs>1</Paragraphs>
  <ScaleCrop>false</ScaleCrop>
  <Company>Microsoft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Urist1</dc:creator>
  <cp:keywords/>
  <dc:description/>
  <cp:lastModifiedBy>User</cp:lastModifiedBy>
  <cp:revision>11</cp:revision>
  <dcterms:created xsi:type="dcterms:W3CDTF">2024-03-13T05:15:00Z</dcterms:created>
  <dcterms:modified xsi:type="dcterms:W3CDTF">2024-03-14T05:21:00Z</dcterms:modified>
</cp:coreProperties>
</file>